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07CA7" w14:textId="77777777" w:rsidR="008D548E" w:rsidRPr="00FA4601" w:rsidRDefault="00B27520">
      <w:pPr>
        <w:rPr>
          <w:b/>
          <w:bCs/>
        </w:rPr>
      </w:pPr>
      <w:r w:rsidRPr="00FA4601">
        <w:rPr>
          <w:b/>
          <w:bCs/>
        </w:rPr>
        <w:t xml:space="preserve">        Fen Bilgisi Eğitimi </w:t>
      </w:r>
      <w:r w:rsidR="008D548E" w:rsidRPr="00FA4601">
        <w:rPr>
          <w:b/>
          <w:bCs/>
        </w:rPr>
        <w:t>İyileştirme Faaliyetleri</w:t>
      </w:r>
    </w:p>
    <w:p w14:paraId="489AC505" w14:textId="77777777" w:rsidR="00EB57A9" w:rsidRDefault="008D548E" w:rsidP="00EB57A9">
      <w:pPr>
        <w:pStyle w:val="ListParagraph"/>
        <w:numPr>
          <w:ilvl w:val="0"/>
          <w:numId w:val="1"/>
        </w:numPr>
      </w:pPr>
      <w:r w:rsidRPr="008D548E">
        <w:t xml:space="preserve">Öğrenci </w:t>
      </w:r>
      <w:r>
        <w:t xml:space="preserve">akademik danışmanlık faaliyetleri kapsamında </w:t>
      </w:r>
      <w:r w:rsidR="00EB57A9">
        <w:t xml:space="preserve">danışmanlık toplantıları yapılarak alınan kararlar doğrultusunda </w:t>
      </w:r>
      <w:r w:rsidR="0030075D">
        <w:t xml:space="preserve">birim </w:t>
      </w:r>
      <w:r w:rsidR="00EB57A9">
        <w:t>ders programı ve sınav programları güncellenmiştir.</w:t>
      </w:r>
    </w:p>
    <w:p w14:paraId="74852D0D" w14:textId="77777777" w:rsidR="002227F0" w:rsidRDefault="008D548E" w:rsidP="00EB57A9">
      <w:pPr>
        <w:pStyle w:val="ListParagraph"/>
        <w:numPr>
          <w:ilvl w:val="0"/>
          <w:numId w:val="1"/>
        </w:numPr>
      </w:pPr>
      <w:r w:rsidRPr="008D548E">
        <w:t xml:space="preserve">Öğretmenlik uygulaması </w:t>
      </w:r>
      <w:r w:rsidR="008C394A">
        <w:t xml:space="preserve">faaliyetleri </w:t>
      </w:r>
      <w:r w:rsidR="005C76C0">
        <w:t xml:space="preserve">kapsamında </w:t>
      </w:r>
      <w:r w:rsidRPr="008D548E">
        <w:t xml:space="preserve">Ana Bilim Dalımızda </w:t>
      </w:r>
      <w:r w:rsidR="005C76C0">
        <w:t xml:space="preserve">öğretmenlik uygulaması koordinatörlüğüyle eşgüdümlü olarak uygulama </w:t>
      </w:r>
      <w:r w:rsidR="002227F0">
        <w:t xml:space="preserve">okulu </w:t>
      </w:r>
      <w:r w:rsidR="005C76C0">
        <w:t>ve</w:t>
      </w:r>
      <w:r w:rsidR="0067706E">
        <w:t xml:space="preserve"> uygulama öğretmenlerinin belirlenmesinde uygulama öğretmenlerinin görüşleri doğrultusunda okullar belirlenmiştir.</w:t>
      </w:r>
      <w:r w:rsidR="002227F0">
        <w:t xml:space="preserve"> </w:t>
      </w:r>
    </w:p>
    <w:p w14:paraId="341E3C91" w14:textId="77777777" w:rsidR="0067706E" w:rsidRDefault="008D548E" w:rsidP="00234D70">
      <w:pPr>
        <w:pStyle w:val="ListParagraph"/>
        <w:numPr>
          <w:ilvl w:val="0"/>
          <w:numId w:val="1"/>
        </w:numPr>
      </w:pPr>
      <w:r w:rsidRPr="008D548E">
        <w:t>Her sınıf düzeyindeki akademik danışmanlar öğrencilerle rutin toplantılar yapmakta öğrenci talepleri</w:t>
      </w:r>
      <w:r w:rsidR="00BB0FE9">
        <w:t xml:space="preserve"> ve şikayetleri ilgili birimlere iletilmektedir. </w:t>
      </w:r>
    </w:p>
    <w:p w14:paraId="07064F6F" w14:textId="77777777" w:rsidR="00EB258F" w:rsidRDefault="00EB258F" w:rsidP="00234D70">
      <w:pPr>
        <w:pStyle w:val="ListParagraph"/>
        <w:numPr>
          <w:ilvl w:val="0"/>
          <w:numId w:val="1"/>
        </w:numPr>
      </w:pPr>
      <w:r>
        <w:t>Laboratuvar ve atölye uygulamalarında kullanılacak malzemelerin eksikliği durumunda dekanlıktan malzeme talebinde bulunulmuş ve malzeme temini gerçekleştirilmiştir.</w:t>
      </w:r>
    </w:p>
    <w:p w14:paraId="1822171D" w14:textId="37A9BF0E" w:rsidR="006D17A5" w:rsidRDefault="0067706E" w:rsidP="00EB57A9">
      <w:pPr>
        <w:pStyle w:val="ListParagraph"/>
        <w:numPr>
          <w:ilvl w:val="0"/>
          <w:numId w:val="1"/>
        </w:numPr>
      </w:pPr>
      <w:r>
        <w:t xml:space="preserve">Öğrencilerin </w:t>
      </w:r>
      <w:r w:rsidR="006D17A5">
        <w:t xml:space="preserve">birimde </w:t>
      </w:r>
      <w:r>
        <w:t>daha fazla sosyal etkinlik</w:t>
      </w:r>
      <w:r w:rsidR="006D17A5">
        <w:t xml:space="preserve"> talepleri doğrultusunda Doç. Dr. Salih Gülen </w:t>
      </w:r>
      <w:r w:rsidR="00486E33">
        <w:t>hocamızın</w:t>
      </w:r>
      <w:r w:rsidR="006D17A5">
        <w:t xml:space="preserve"> </w:t>
      </w:r>
      <w:r w:rsidR="00486E33">
        <w:t>koordinatörlüğünde</w:t>
      </w:r>
      <w:r w:rsidR="006D17A5">
        <w:t xml:space="preserve"> </w:t>
      </w:r>
      <w:r w:rsidR="00486E33">
        <w:t>“</w:t>
      </w:r>
      <w:proofErr w:type="spellStart"/>
      <w:r w:rsidR="006D17A5">
        <w:t>Science</w:t>
      </w:r>
      <w:proofErr w:type="spellEnd"/>
      <w:r w:rsidR="006D17A5">
        <w:t xml:space="preserve"> </w:t>
      </w:r>
      <w:r w:rsidR="00486E33">
        <w:t>X.0”  kulübü  kurulmuştur. Bu kulüp aracılığıyla öğrencilerin fa</w:t>
      </w:r>
      <w:r w:rsidR="000E3336">
        <w:t>rklı etkinliklere katılması sağ</w:t>
      </w:r>
      <w:r w:rsidR="00486E33">
        <w:t>lanmaktadır</w:t>
      </w:r>
      <w:r w:rsidR="00FA4601">
        <w:t xml:space="preserve"> (</w:t>
      </w:r>
      <w:r w:rsidR="00FA4601" w:rsidRPr="00FA4601">
        <w:t>http://fenbilgisiabd.egitimf.alparslan.edu.tr/tr/news-detail/3787</w:t>
      </w:r>
      <w:r w:rsidR="00FA4601">
        <w:t>)</w:t>
      </w:r>
      <w:r w:rsidR="00486E33">
        <w:t>.</w:t>
      </w:r>
    </w:p>
    <w:p w14:paraId="6EDD7971" w14:textId="77777777" w:rsidR="00234D70" w:rsidRDefault="006D17A5" w:rsidP="00EB57A9">
      <w:pPr>
        <w:pStyle w:val="ListParagraph"/>
        <w:numPr>
          <w:ilvl w:val="0"/>
          <w:numId w:val="1"/>
        </w:numPr>
      </w:pPr>
      <w:r>
        <w:t xml:space="preserve"> </w:t>
      </w:r>
      <w:r w:rsidR="008D548E" w:rsidRPr="008D548E">
        <w:t xml:space="preserve">Ana Bilim Dalımızda her öğretim üyesine tanımlanmış </w:t>
      </w:r>
      <w:r w:rsidR="008675FF">
        <w:t>iş paketleri</w:t>
      </w:r>
      <w:r w:rsidR="008D548E" w:rsidRPr="008D548E">
        <w:t xml:space="preserve"> bulunmaktadır.</w:t>
      </w:r>
    </w:p>
    <w:p w14:paraId="4188CFF3" w14:textId="77777777" w:rsidR="00234D70" w:rsidRDefault="008D548E" w:rsidP="00EB57A9">
      <w:pPr>
        <w:pStyle w:val="ListParagraph"/>
        <w:numPr>
          <w:ilvl w:val="0"/>
          <w:numId w:val="1"/>
        </w:numPr>
      </w:pPr>
      <w:r w:rsidRPr="008D548E">
        <w:t xml:space="preserve">Birinci sınıfa başlayan öğrencilerimiz önceden programı belirlenmiş, planlanmış oryantasyon eğitimine tabi tutulmaktadır. </w:t>
      </w:r>
    </w:p>
    <w:p w14:paraId="389E6655" w14:textId="77777777" w:rsidR="00234D70" w:rsidRDefault="008D548E" w:rsidP="00EB57A9">
      <w:pPr>
        <w:pStyle w:val="ListParagraph"/>
        <w:numPr>
          <w:ilvl w:val="0"/>
          <w:numId w:val="1"/>
        </w:numPr>
      </w:pPr>
      <w:r w:rsidRPr="008D548E">
        <w:t xml:space="preserve">Topluma hizmet uygulamalarının PUKO döngüsü çerçevesinde yürütülmesine gayret edilmektedir. </w:t>
      </w:r>
    </w:p>
    <w:p w14:paraId="2FC8A88A" w14:textId="77777777" w:rsidR="00234D70" w:rsidRDefault="008D548E" w:rsidP="00EB57A9">
      <w:pPr>
        <w:pStyle w:val="ListParagraph"/>
        <w:numPr>
          <w:ilvl w:val="0"/>
          <w:numId w:val="1"/>
        </w:numPr>
      </w:pPr>
      <w:r w:rsidRPr="008D548E">
        <w:t xml:space="preserve">Hem lisans hem de yüksek lisans program yeterlikleri güncellenmiştir. </w:t>
      </w:r>
    </w:p>
    <w:p w14:paraId="3FF691EC" w14:textId="77777777" w:rsidR="00234D70" w:rsidRDefault="00234D70" w:rsidP="00EB57A9">
      <w:pPr>
        <w:pStyle w:val="ListParagraph"/>
        <w:numPr>
          <w:ilvl w:val="0"/>
          <w:numId w:val="1"/>
        </w:numPr>
      </w:pPr>
      <w:r>
        <w:t>Yüksek lisans danışmanlıklarının belirlenmesinde öğrenci geri dönütleri dikkate alınarak danışmanlıklar belirlenmektedir.</w:t>
      </w:r>
    </w:p>
    <w:p w14:paraId="7148D1C4" w14:textId="77777777" w:rsidR="00ED7561" w:rsidRDefault="008D548E" w:rsidP="00ED7561">
      <w:pPr>
        <w:pStyle w:val="ListParagraph"/>
        <w:numPr>
          <w:ilvl w:val="0"/>
          <w:numId w:val="1"/>
        </w:numPr>
      </w:pPr>
      <w:r w:rsidRPr="008D548E">
        <w:t xml:space="preserve">Bologna Bilgi Paketi hem lisans hem de yüksek lisans düzeyinde gözden geçirilmiş, söz konusu paketin ilkeleri gözetilerek düzeltmeler yapılmıştır. </w:t>
      </w:r>
    </w:p>
    <w:p w14:paraId="11A42D8A" w14:textId="0D2BE82E" w:rsidR="00054617" w:rsidRDefault="008D548E" w:rsidP="00ED7561">
      <w:pPr>
        <w:pStyle w:val="ListParagraph"/>
        <w:numPr>
          <w:ilvl w:val="0"/>
          <w:numId w:val="1"/>
        </w:numPr>
      </w:pPr>
      <w:r w:rsidRPr="008D548E">
        <w:t xml:space="preserve"> </w:t>
      </w:r>
      <w:r w:rsidR="00B27520">
        <w:t>Fen Bilgisi eğitimi</w:t>
      </w:r>
      <w:r w:rsidRPr="008D548E">
        <w:t xml:space="preserve"> Ana Bilim Dalının internet </w:t>
      </w:r>
      <w:r w:rsidR="00BE10B2" w:rsidRPr="008D548E">
        <w:t>sayfası</w:t>
      </w:r>
      <w:r w:rsidR="00BE10B2">
        <w:t xml:space="preserve"> </w:t>
      </w:r>
      <w:r w:rsidR="00BE10B2" w:rsidRPr="008D548E">
        <w:t>sürekli</w:t>
      </w:r>
      <w:r w:rsidR="00B27520">
        <w:t xml:space="preserve"> olarak güncellenmektedir.</w:t>
      </w:r>
    </w:p>
    <w:sectPr w:rsidR="00054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F5A03"/>
    <w:multiLevelType w:val="hybridMultilevel"/>
    <w:tmpl w:val="2528C3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84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3NTE3MzMyNDYwMrJQ0lEKTi0uzszPAykwrAUAtNXcGiwAAAA="/>
  </w:docVars>
  <w:rsids>
    <w:rsidRoot w:val="00985718"/>
    <w:rsid w:val="00054617"/>
    <w:rsid w:val="000E3336"/>
    <w:rsid w:val="000F2B1E"/>
    <w:rsid w:val="002227F0"/>
    <w:rsid w:val="00234D70"/>
    <w:rsid w:val="0030075D"/>
    <w:rsid w:val="00486E33"/>
    <w:rsid w:val="005C76C0"/>
    <w:rsid w:val="0067706E"/>
    <w:rsid w:val="006D17A5"/>
    <w:rsid w:val="008675FF"/>
    <w:rsid w:val="008C394A"/>
    <w:rsid w:val="008D548E"/>
    <w:rsid w:val="00985718"/>
    <w:rsid w:val="00B27520"/>
    <w:rsid w:val="00B27693"/>
    <w:rsid w:val="00BB0FE9"/>
    <w:rsid w:val="00BE10B2"/>
    <w:rsid w:val="00C618CA"/>
    <w:rsid w:val="00EB258F"/>
    <w:rsid w:val="00EB57A9"/>
    <w:rsid w:val="00ED7561"/>
    <w:rsid w:val="00FA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4FFC"/>
  <w15:docId w15:val="{26E0F6D1-87E6-4D24-B07A-632F10B0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ESAHIN</cp:lastModifiedBy>
  <cp:revision>12</cp:revision>
  <dcterms:created xsi:type="dcterms:W3CDTF">2024-11-22T13:51:00Z</dcterms:created>
  <dcterms:modified xsi:type="dcterms:W3CDTF">2024-11-22T13:13:00Z</dcterms:modified>
</cp:coreProperties>
</file>